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13" w:rsidRPr="00C079D5" w:rsidRDefault="00B14F85" w:rsidP="00F01375">
      <w:pPr>
        <w:pStyle w:val="Prrafodelista"/>
        <w:tabs>
          <w:tab w:val="left" w:pos="4253"/>
        </w:tabs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s-ES"/>
        </w:rPr>
        <w:pict>
          <v:rect id="Rectangle 2" o:spid="_x0000_s1027" style="position:absolute;left:0;text-align:left;margin-left:-7.25pt;margin-top:-8.65pt;width:474.85pt;height:5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" fillcolor="#ddd" strokeweight=".26467mm">
            <v:textbox inset=",2.29994mm,,2.29994mm">
              <w:txbxContent>
                <w:p w:rsidR="0009729F" w:rsidRPr="00B630E2" w:rsidRDefault="0009729F" w:rsidP="00B630E2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B630E2">
                    <w:rPr>
                      <w:rFonts w:cs="Calibri"/>
                      <w:sz w:val="20"/>
                      <w:szCs w:val="20"/>
                    </w:rPr>
                    <w:t xml:space="preserve">ANEXO I </w:t>
                  </w:r>
                </w:p>
                <w:p w:rsidR="0009729F" w:rsidRPr="005E0360" w:rsidRDefault="0009729F" w:rsidP="00B630E2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Valoració</w:t>
                  </w:r>
                  <w:r w:rsidRPr="00704CD2">
                    <w:rPr>
                      <w:rFonts w:cs="Calibri"/>
                      <w:b/>
                      <w:sz w:val="20"/>
                      <w:szCs w:val="20"/>
                    </w:rPr>
                    <w:t>n de la solicitud para la concesión de ayudas para el mantenimiento de</w:t>
                  </w:r>
                  <w:r w:rsidRPr="005E0360">
                    <w:rPr>
                      <w:rFonts w:cs="Calibri"/>
                      <w:b/>
                      <w:sz w:val="20"/>
                      <w:szCs w:val="20"/>
                    </w:rPr>
                    <w:t xml:space="preserve"> centro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>s</w:t>
                  </w:r>
                  <w:r w:rsidRPr="005E0360">
                    <w:rPr>
                      <w:rFonts w:cs="Calibri"/>
                      <w:b/>
                      <w:sz w:val="20"/>
                      <w:szCs w:val="20"/>
                    </w:rPr>
                    <w:t xml:space="preserve"> de rehabilitaci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>ó</w:t>
                  </w:r>
                  <w:r w:rsidRPr="005E0360">
                    <w:rPr>
                      <w:rFonts w:cs="Calibri"/>
                      <w:b/>
                      <w:sz w:val="20"/>
                      <w:szCs w:val="20"/>
                    </w:rPr>
                    <w:t xml:space="preserve">n psicosocial y laboral para personas con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>trastorno mental grave</w:t>
                  </w:r>
                </w:p>
              </w:txbxContent>
            </v:textbox>
          </v:rect>
        </w:pict>
      </w: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A fin de valorar los criterios recogidos en la Base Novena de esta convocatoria, desarrollar los apartados que se mencionan a continuación.</w:t>
      </w: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17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VALORACIÓN DE LA ENTIDAD</w:t>
      </w:r>
    </w:p>
    <w:p w:rsidR="00765F13" w:rsidRPr="00C079D5" w:rsidRDefault="00765F13" w:rsidP="00F01375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Instrucciones para la acreditación de criterios de valoración de las Entidades solicitantes de la ayuda</w:t>
      </w: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Extensión del documento:</w:t>
      </w:r>
    </w:p>
    <w:p w:rsidR="00765F13" w:rsidRPr="00C079D5" w:rsidRDefault="00765F13" w:rsidP="00F01375">
      <w:pPr>
        <w:pStyle w:val="Prrafodelista"/>
        <w:numPr>
          <w:ilvl w:val="0"/>
          <w:numId w:val="1"/>
        </w:numPr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Máximo 10 páginas de tamaño A4.</w:t>
      </w:r>
    </w:p>
    <w:p w:rsidR="00765F13" w:rsidRPr="00C079D5" w:rsidRDefault="00765F13" w:rsidP="00F01375">
      <w:pPr>
        <w:pStyle w:val="Prrafodelista"/>
        <w:numPr>
          <w:ilvl w:val="0"/>
          <w:numId w:val="1"/>
        </w:numPr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Interlineado de 1,5.</w:t>
      </w:r>
    </w:p>
    <w:p w:rsidR="00765F13" w:rsidRPr="00C079D5" w:rsidRDefault="00765F13" w:rsidP="00F01375">
      <w:pPr>
        <w:pStyle w:val="Prrafodelista"/>
        <w:numPr>
          <w:ilvl w:val="0"/>
          <w:numId w:val="1"/>
        </w:numPr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Tipo de letra </w:t>
      </w:r>
      <w:proofErr w:type="spellStart"/>
      <w:r w:rsidRPr="00C079D5">
        <w:rPr>
          <w:rFonts w:asciiTheme="minorHAnsi" w:hAnsiTheme="minorHAnsi" w:cstheme="minorHAnsi"/>
          <w:sz w:val="20"/>
          <w:szCs w:val="20"/>
        </w:rPr>
        <w:t>Arial</w:t>
      </w:r>
      <w:proofErr w:type="spellEnd"/>
      <w:r w:rsidRPr="00C079D5">
        <w:rPr>
          <w:rFonts w:asciiTheme="minorHAnsi" w:hAnsiTheme="minorHAnsi" w:cstheme="minorHAnsi"/>
          <w:sz w:val="20"/>
          <w:szCs w:val="20"/>
        </w:rPr>
        <w:t xml:space="preserve"> o Calibri de tamaño 10.</w:t>
      </w:r>
    </w:p>
    <w:p w:rsidR="00C079D5" w:rsidRDefault="00C079D5" w:rsidP="00C079D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C079D5" w:rsidRPr="00C079D5" w:rsidRDefault="00C079D5" w:rsidP="00C079D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Relacionar las actividades acreditativas relativas a la entidad. Se valorarán hasta un máximo de 30 puntos, según los siguientes apartados.</w:t>
      </w:r>
    </w:p>
    <w:p w:rsidR="00765F13" w:rsidRPr="00C079D5" w:rsidRDefault="00765F13" w:rsidP="00F01375">
      <w:pPr>
        <w:pStyle w:val="Prrafodelista"/>
        <w:numPr>
          <w:ilvl w:val="0"/>
          <w:numId w:val="16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Breve memoria descriptiva de la prestación de servicios existentes y la colaboración en años anteriores  para ofrecer la atención a los beneficiarios del servicio. </w:t>
      </w:r>
    </w:p>
    <w:p w:rsidR="00765F13" w:rsidRPr="00C079D5" w:rsidRDefault="00765F13" w:rsidP="00F01375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16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Relación de acreditaciones de calidad o compromiso de calidad de la entidad, si las hubiere.</w:t>
      </w:r>
    </w:p>
    <w:p w:rsidR="00765F13" w:rsidRPr="00C079D5" w:rsidRDefault="00765F13" w:rsidP="00F01375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16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Imagen social. Descripción de actividades de voluntariado, premios y reconocimientos recibidos en los últimos 10 años.</w:t>
      </w:r>
    </w:p>
    <w:p w:rsidR="00765F13" w:rsidRPr="00C079D5" w:rsidRDefault="00765F13" w:rsidP="00F01375">
      <w:pPr>
        <w:pStyle w:val="Prrafodelista"/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765F13" w:rsidRPr="005F1E19" w:rsidRDefault="005F1E19" w:rsidP="005F1E19">
      <w:pPr>
        <w:pStyle w:val="Prrafodelista"/>
        <w:numPr>
          <w:ilvl w:val="0"/>
          <w:numId w:val="16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FE39EF">
        <w:rPr>
          <w:rFonts w:cs="Arial"/>
          <w:sz w:val="20"/>
          <w:szCs w:val="20"/>
        </w:rPr>
        <w:t>Descripción de actividades dirigidas a la sensibilización y lucha contra el estigma desarrolladas en el último año.</w:t>
      </w:r>
    </w:p>
    <w:p w:rsidR="00765F13" w:rsidRPr="00C079D5" w:rsidRDefault="00765F13" w:rsidP="00F01375">
      <w:pPr>
        <w:pStyle w:val="Prrafodelista"/>
        <w:numPr>
          <w:ilvl w:val="0"/>
          <w:numId w:val="16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Relación de actividades de formación, docencia e investigación, en los últimos 10 años.</w:t>
      </w:r>
    </w:p>
    <w:p w:rsidR="00765F13" w:rsidRPr="00C079D5" w:rsidRDefault="00765F13" w:rsidP="00F01375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16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Difusión de resultados objeto de la convocatoria. Participación en congresos, jornadas y publicaciones (divulgativas y científicas) en los últimos 10 años.</w:t>
      </w:r>
    </w:p>
    <w:p w:rsidR="00765F13" w:rsidRPr="00C079D5" w:rsidRDefault="00765F13" w:rsidP="00F01375">
      <w:pPr>
        <w:spacing w:line="200" w:lineRule="exac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17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PROYECTO DE GESTIÓN</w:t>
      </w:r>
    </w:p>
    <w:p w:rsidR="00765F13" w:rsidRPr="00C079D5" w:rsidRDefault="00765F13" w:rsidP="00F01375">
      <w:pPr>
        <w:pStyle w:val="Prrafodelista"/>
        <w:suppressAutoHyphens w:val="0"/>
        <w:autoSpaceDE w:val="0"/>
        <w:adjustRightInd w:val="0"/>
        <w:spacing w:after="0" w:line="280" w:lineRule="exact"/>
        <w:ind w:left="-142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Desarrollar el proyecto de gestión a llevar a cabo en el dispositivo de atención. Se valorará hasta un máximo de 70 puntos, según los siguientes apartados.</w:t>
      </w:r>
    </w:p>
    <w:p w:rsidR="00765F13" w:rsidRPr="00C079D5" w:rsidRDefault="00765F13" w:rsidP="00F01375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Instrucciones para la presentación del proyecto de gestión:</w:t>
      </w: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El proyecto de gestión deberá ceñirse al siguiente formato:</w:t>
      </w:r>
    </w:p>
    <w:p w:rsidR="00765F13" w:rsidRPr="00C079D5" w:rsidRDefault="00765F13" w:rsidP="00F01375">
      <w:pPr>
        <w:pStyle w:val="Prrafodelista"/>
        <w:numPr>
          <w:ilvl w:val="0"/>
          <w:numId w:val="15"/>
        </w:numPr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Máximo 40 páginas de tamaño A4.</w:t>
      </w:r>
    </w:p>
    <w:p w:rsidR="00765F13" w:rsidRPr="00C079D5" w:rsidRDefault="00765F13" w:rsidP="00F01375">
      <w:pPr>
        <w:pStyle w:val="Prrafodelista"/>
        <w:numPr>
          <w:ilvl w:val="0"/>
          <w:numId w:val="15"/>
        </w:numPr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Interlineado de 1,5.</w:t>
      </w:r>
    </w:p>
    <w:p w:rsidR="00765F13" w:rsidRPr="00C079D5" w:rsidRDefault="00765F13" w:rsidP="00F01375">
      <w:pPr>
        <w:pStyle w:val="Prrafodelista"/>
        <w:numPr>
          <w:ilvl w:val="0"/>
          <w:numId w:val="15"/>
        </w:numPr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Tipo de letra </w:t>
      </w:r>
      <w:proofErr w:type="spellStart"/>
      <w:r w:rsidRPr="00C079D5">
        <w:rPr>
          <w:rFonts w:asciiTheme="minorHAnsi" w:hAnsiTheme="minorHAnsi" w:cstheme="minorHAnsi"/>
          <w:sz w:val="20"/>
          <w:szCs w:val="20"/>
        </w:rPr>
        <w:t>Arial</w:t>
      </w:r>
      <w:proofErr w:type="spellEnd"/>
      <w:r w:rsidRPr="00C079D5">
        <w:rPr>
          <w:rFonts w:asciiTheme="minorHAnsi" w:hAnsiTheme="minorHAnsi" w:cstheme="minorHAnsi"/>
          <w:sz w:val="20"/>
          <w:szCs w:val="20"/>
        </w:rPr>
        <w:t xml:space="preserve"> o Calibri de tamaño 10.</w:t>
      </w:r>
    </w:p>
    <w:p w:rsidR="00765F13" w:rsidRPr="00C079D5" w:rsidRDefault="00765F13" w:rsidP="00F01375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Contenido a incluir en el proyecto de gestión:</w:t>
      </w: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lastRenderedPageBreak/>
        <w:t>El proyecto deberá incluir como mínimo los siguientes apartados siguiendo el orden y estructura que se indica.</w:t>
      </w:r>
    </w:p>
    <w:p w:rsidR="00765F13" w:rsidRPr="00C079D5" w:rsidRDefault="00765F13" w:rsidP="00F01375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5F13" w:rsidRPr="00C079D5" w:rsidRDefault="00765F13" w:rsidP="00F01375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079D5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DATOS DE IDENTIFICACIÓN DEL RECURSO</w:t>
      </w:r>
    </w:p>
    <w:p w:rsidR="00765F13" w:rsidRPr="00C079D5" w:rsidRDefault="00765F13" w:rsidP="00F01375">
      <w:pP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65F13" w:rsidRPr="00C079D5" w:rsidRDefault="00765F13" w:rsidP="00F01375">
      <w:pPr>
        <w:spacing w:after="0" w:line="200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079D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Denominación del Centro de Rehabilitación Psicosocial y Laboral </w:t>
      </w:r>
    </w:p>
    <w:p w:rsidR="00765F13" w:rsidRPr="00C079D5" w:rsidRDefault="00765F13" w:rsidP="00F01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65F13" w:rsidRPr="00C079D5" w:rsidRDefault="00765F13" w:rsidP="00F01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65F13" w:rsidRPr="00C079D5" w:rsidRDefault="00765F13" w:rsidP="00F01375">
      <w:pPr>
        <w:spacing w:after="0" w:line="200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079D5">
        <w:rPr>
          <w:rFonts w:asciiTheme="minorHAnsi" w:hAnsiTheme="minorHAnsi" w:cstheme="minorHAnsi"/>
          <w:b/>
          <w:color w:val="000000"/>
          <w:sz w:val="20"/>
          <w:szCs w:val="20"/>
        </w:rPr>
        <w:t>Responsable técnico</w:t>
      </w:r>
    </w:p>
    <w:tbl>
      <w:tblPr>
        <w:tblW w:w="9322" w:type="dxa"/>
        <w:tblCellMar>
          <w:left w:w="10" w:type="dxa"/>
          <w:right w:w="10" w:type="dxa"/>
        </w:tblCellMar>
        <w:tblLook w:val="0000"/>
      </w:tblPr>
      <w:tblGrid>
        <w:gridCol w:w="1139"/>
        <w:gridCol w:w="2488"/>
        <w:gridCol w:w="922"/>
        <w:gridCol w:w="191"/>
        <w:gridCol w:w="625"/>
        <w:gridCol w:w="3957"/>
      </w:tblGrid>
      <w:tr w:rsidR="00765F13" w:rsidRPr="00C079D5" w:rsidTr="003D7FB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Nombre</w:t>
            </w:r>
          </w:p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3D7FB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Dirección </w:t>
            </w:r>
          </w:p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3D7FB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Teléfono contacto: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65F13" w:rsidRPr="00C079D5" w:rsidRDefault="00765F13" w:rsidP="00F01375">
      <w:pP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65F13" w:rsidRPr="00C079D5" w:rsidRDefault="00765F13" w:rsidP="00F01375">
      <w:pPr>
        <w:spacing w:after="0" w:line="200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079D5">
        <w:rPr>
          <w:rFonts w:asciiTheme="minorHAnsi" w:hAnsiTheme="minorHAnsi" w:cstheme="minorHAnsi"/>
          <w:b/>
          <w:color w:val="000000"/>
          <w:sz w:val="20"/>
          <w:szCs w:val="20"/>
        </w:rPr>
        <w:t>Localización del recurso</w:t>
      </w:r>
    </w:p>
    <w:tbl>
      <w:tblPr>
        <w:tblW w:w="9322" w:type="dxa"/>
        <w:tblCellMar>
          <w:left w:w="10" w:type="dxa"/>
          <w:right w:w="10" w:type="dxa"/>
        </w:tblCellMar>
        <w:tblLook w:val="0000"/>
      </w:tblPr>
      <w:tblGrid>
        <w:gridCol w:w="1037"/>
        <w:gridCol w:w="20"/>
        <w:gridCol w:w="8265"/>
      </w:tblGrid>
      <w:tr w:rsidR="00765F13" w:rsidRPr="00C079D5" w:rsidTr="003D7FB5"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</w:t>
            </w:r>
          </w:p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3D7FB5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Provincia</w:t>
            </w:r>
          </w:p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8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65F13" w:rsidRPr="00C079D5" w:rsidRDefault="00765F13" w:rsidP="00F01375">
      <w:pP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65F13" w:rsidRPr="00C079D5" w:rsidRDefault="00765F13" w:rsidP="00F0137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 xml:space="preserve">A. PROYECTO TÉCNICO 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pStyle w:val="Prrafodelista"/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El proyecto deberá describir los siguientes apartados, en el mismo orden y estructura. Dentro de cada apartado se incluyen algunos epígrafes a modo de guía orientativa sobre contenidos a incluir en su cumplimentación: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Introducción y fundamentación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Identificación de las necesidades del colectivo.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Modelo de intervención basado en las necesidades de la población atendida.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Justificación de la necesidad del recurso en el Área y zona de ubicación geográfica.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Continuidad del recurso respecto a años anteriores. Datos de atención de años anteriores.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Complementariedad con los servicios de salud mental existentes en la zona de actuación el recurso.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Presentación breve de la entidad, sus características, experiencia y capacidad de gestión en centros y programas relacionados con la convocatoria.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Ámbito de actuación geográfica y cobertura de población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Ubicación física.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Zonificación o sectorización cubierta siguiendo la zonificación establecida para el área de referencia.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Usuarios previstos a atender en un año.</w:t>
      </w:r>
    </w:p>
    <w:p w:rsidR="00765F13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Accesibilidad geográfica del recurso para las personas a las que se va a atender. </w:t>
      </w:r>
    </w:p>
    <w:p w:rsidR="00BA310D" w:rsidRPr="00C079D5" w:rsidRDefault="00BA310D" w:rsidP="00BA310D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lastRenderedPageBreak/>
        <w:t>Perfil de beneficiarios del recurso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Edad.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Diagnósticos.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Objetivos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Objetivos generales del recurso en relación a las necesidades del perfil de beneficiarios.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Procedimiento de acceso y derivación de usuarios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Unidades y fuentes de derivación.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Procesos de acceso instaurados para el dispositivo.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Proceso de intervención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 xml:space="preserve">Especificar el proceso de atención e intervención que se va a realizar de acuerdo con las siguientes fases de la intervención. 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Incorporación</w:t>
      </w:r>
    </w:p>
    <w:p w:rsidR="00765F13" w:rsidRDefault="00765F13" w:rsidP="00F01375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Incluye primer contacto, acogida que se hace en el recurso, acciones que fomenten la motivación, visitas a domicilio, etc.</w:t>
      </w:r>
    </w:p>
    <w:p w:rsidR="00132A07" w:rsidRPr="00C079D5" w:rsidRDefault="00132A07" w:rsidP="00132A07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Evaluación y planificación de la intervención</w:t>
      </w:r>
    </w:p>
    <w:p w:rsidR="00765F13" w:rsidRPr="00C079D5" w:rsidRDefault="00765F13" w:rsidP="00F01375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Métodos, instrumentos, profesionales implicados, áreas evaluadas, duración, contextos de evaluación, evaluación de terceros, etc. </w:t>
      </w:r>
    </w:p>
    <w:p w:rsidR="00765F13" w:rsidRPr="00C079D5" w:rsidRDefault="00765F13" w:rsidP="00F01375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Características del plan individual de intervención, estructura, profesionales implicados, métodos para compartir y consensuar el plan con los recursos </w:t>
      </w:r>
      <w:proofErr w:type="spellStart"/>
      <w:r w:rsidRPr="00C079D5">
        <w:rPr>
          <w:rFonts w:asciiTheme="minorHAnsi" w:hAnsiTheme="minorHAnsi" w:cstheme="minorHAnsi"/>
          <w:sz w:val="20"/>
          <w:szCs w:val="20"/>
        </w:rPr>
        <w:t>derivantes</w:t>
      </w:r>
      <w:proofErr w:type="spellEnd"/>
      <w:r w:rsidRPr="00C079D5">
        <w:rPr>
          <w:rFonts w:asciiTheme="minorHAnsi" w:hAnsiTheme="minorHAnsi" w:cstheme="minorHAnsi"/>
          <w:sz w:val="20"/>
          <w:szCs w:val="20"/>
        </w:rPr>
        <w:t xml:space="preserve">, implicación activa del usuario en su elaboración, etc. 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Intervención</w:t>
      </w:r>
    </w:p>
    <w:p w:rsidR="00765F13" w:rsidRDefault="00765F13" w:rsidP="00F01375">
      <w:pPr>
        <w:pStyle w:val="Prrafodelista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Describir metodología de intervención: individual o grupal, contextos en los que se desarrolla la intervención, uso de recursos socio comunitarios, generalización de la intervención al contexto natural, sistema de tutoría o seguimiento individualizado de la intervención, etc.</w:t>
      </w:r>
    </w:p>
    <w:p w:rsidR="00132A07" w:rsidRPr="00C079D5" w:rsidRDefault="00132A07" w:rsidP="00132A07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Seguimiento</w:t>
      </w:r>
    </w:p>
    <w:p w:rsidR="00765F13" w:rsidRPr="00C079D5" w:rsidRDefault="00765F13" w:rsidP="00F01375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Una vez finalizada la intervención describir cómo se  organizará en colaboración con los recursos </w:t>
      </w:r>
      <w:proofErr w:type="spellStart"/>
      <w:r w:rsidRPr="00C079D5">
        <w:rPr>
          <w:rFonts w:asciiTheme="minorHAnsi" w:hAnsiTheme="minorHAnsi" w:cstheme="minorHAnsi"/>
          <w:sz w:val="20"/>
          <w:szCs w:val="20"/>
        </w:rPr>
        <w:t>derivantes</w:t>
      </w:r>
      <w:proofErr w:type="spellEnd"/>
      <w:r w:rsidRPr="00C079D5">
        <w:rPr>
          <w:rFonts w:asciiTheme="minorHAnsi" w:hAnsiTheme="minorHAnsi" w:cstheme="minorHAnsi"/>
          <w:sz w:val="20"/>
          <w:szCs w:val="20"/>
        </w:rPr>
        <w:t xml:space="preserve"> el adecuado seguimiento y apoyo comunitario para asegurar el mantenimiento de los objetivos conseguidos en la intervención y la continuidad de cuidados.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5F13" w:rsidRPr="00C079D5" w:rsidRDefault="00765F13" w:rsidP="00F01375">
      <w:pPr>
        <w:pStyle w:val="Prrafodelista"/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079D5">
        <w:rPr>
          <w:rFonts w:asciiTheme="minorHAnsi" w:hAnsiTheme="minorHAnsi" w:cstheme="minorHAnsi"/>
          <w:i/>
          <w:sz w:val="20"/>
          <w:szCs w:val="20"/>
        </w:rPr>
        <w:t xml:space="preserve">*Aclaración sobre el proceso de intervención: se puede incluir un </w:t>
      </w:r>
      <w:proofErr w:type="spellStart"/>
      <w:r w:rsidRPr="00C079D5">
        <w:rPr>
          <w:rFonts w:asciiTheme="minorHAnsi" w:hAnsiTheme="minorHAnsi" w:cstheme="minorHAnsi"/>
          <w:i/>
          <w:sz w:val="20"/>
          <w:szCs w:val="20"/>
        </w:rPr>
        <w:t>flujograma</w:t>
      </w:r>
      <w:proofErr w:type="spellEnd"/>
      <w:r w:rsidRPr="00C079D5">
        <w:rPr>
          <w:rFonts w:asciiTheme="minorHAnsi" w:hAnsiTheme="minorHAnsi" w:cstheme="minorHAnsi"/>
          <w:i/>
          <w:sz w:val="20"/>
          <w:szCs w:val="20"/>
        </w:rPr>
        <w:t xml:space="preserve"> del proceso de intervención en el recurso que describa la secuencia temporal desde la admisión hasta la salida y seguimiento.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Programas de intervención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753472">
      <w:pPr>
        <w:pStyle w:val="Prrafodelista"/>
        <w:autoSpaceDE w:val="0"/>
        <w:spacing w:after="0" w:line="240" w:lineRule="auto"/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079D5">
        <w:rPr>
          <w:rFonts w:asciiTheme="minorHAnsi" w:hAnsiTheme="minorHAnsi" w:cstheme="minorHAnsi"/>
          <w:i/>
          <w:sz w:val="20"/>
          <w:szCs w:val="20"/>
        </w:rPr>
        <w:t>Se especificarán los siguientes elementos: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5F13" w:rsidRPr="00C079D5" w:rsidRDefault="00765F13" w:rsidP="00F01375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Programas de rehabilitación psicosocial</w:t>
      </w:r>
    </w:p>
    <w:p w:rsidR="00765F13" w:rsidRPr="00C079D5" w:rsidRDefault="00765F13" w:rsidP="00F01375">
      <w:pPr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Esta área debe cubrir todos los programas desarrollados para mejorar el funcionamiento psicosocial, a través de la recuperación de las habilidades que permitan desarrollarse en la comunidad con la mayor autonomía posible.</w:t>
      </w:r>
    </w:p>
    <w:p w:rsidR="00765F13" w:rsidRPr="00C079D5" w:rsidRDefault="00765F13" w:rsidP="00F01375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Programas de de rehabilitación laboral</w:t>
      </w:r>
    </w:p>
    <w:p w:rsidR="00765F13" w:rsidRPr="00C079D5" w:rsidRDefault="00765F13" w:rsidP="00F01375">
      <w:pPr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Esta área debe cubrir todos los programas desarrollados para mejorar el funcionamiento laboral, a través de la recuperación de las habilidades que permitan desarrollarse en el entorno laboral con la mayor autonomía posible.</w:t>
      </w:r>
    </w:p>
    <w:p w:rsidR="00765F13" w:rsidRPr="00C079D5" w:rsidRDefault="00765F13" w:rsidP="00F01375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Programas de apoyo y soporte social</w:t>
      </w:r>
    </w:p>
    <w:p w:rsidR="00765F13" w:rsidRPr="00C079D5" w:rsidRDefault="00765F13" w:rsidP="00F01375">
      <w:pPr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Esta área debe cubrir todos los programas desarrollados para mejorar el funcionamiento psicosocial, a través de las actividades de apoyo, soporte social y ocupacional que complementen a los programas de rehabilitación psicosocial y laboral. </w:t>
      </w:r>
    </w:p>
    <w:p w:rsidR="00765F13" w:rsidRPr="00C079D5" w:rsidRDefault="00765F13" w:rsidP="00F01375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Programas de apoyo a las familias</w:t>
      </w:r>
    </w:p>
    <w:p w:rsidR="00765F13" w:rsidRPr="00C079D5" w:rsidRDefault="00765F13" w:rsidP="00F01375">
      <w:pPr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Esta área debe cubrir todos los programas y actividades de intervención dirigidas a ofrecer información, formación, apoyo y asesoramiento a las familias de las personas atendidas. </w:t>
      </w:r>
    </w:p>
    <w:p w:rsidR="00765F13" w:rsidRPr="00C079D5" w:rsidRDefault="00765F13" w:rsidP="00F01375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Programas de seguimiento y apoyo comunitario</w:t>
      </w:r>
    </w:p>
    <w:p w:rsidR="00765F13" w:rsidRPr="00C079D5" w:rsidRDefault="00765F13" w:rsidP="00F01375">
      <w:pPr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Esta área debe cubrir todos los programas y actividades de intervención desarrolladas en el entorno comunitario que, en coordinación con los recursos sociales y sanitarios, facilitan los procesos de recuperación, integración social normalizada y el mantenimiento en la comunidad con garantías de continuidad de cuidados.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079D5">
        <w:rPr>
          <w:rFonts w:asciiTheme="minorHAnsi" w:hAnsiTheme="minorHAnsi" w:cstheme="minorHAnsi"/>
          <w:i/>
          <w:sz w:val="20"/>
          <w:szCs w:val="20"/>
        </w:rPr>
        <w:t>* Aclaración sobre los programas de intervención:</w:t>
      </w:r>
    </w:p>
    <w:p w:rsidR="00765F13" w:rsidRPr="00C079D5" w:rsidRDefault="00765F13" w:rsidP="00F01375">
      <w:pPr>
        <w:pStyle w:val="Prrafodelista"/>
        <w:numPr>
          <w:ilvl w:val="0"/>
          <w:numId w:val="10"/>
        </w:numPr>
        <w:autoSpaceDE w:val="0"/>
        <w:spacing w:after="0" w:line="240" w:lineRule="auto"/>
        <w:jc w:val="both"/>
        <w:rPr>
          <w:rFonts w:asciiTheme="minorHAnsi" w:hAnsiTheme="minorHAnsi" w:cstheme="minorHAnsi"/>
          <w:i/>
          <w:strike/>
          <w:sz w:val="20"/>
          <w:szCs w:val="20"/>
        </w:rPr>
      </w:pPr>
      <w:r w:rsidRPr="00C079D5">
        <w:rPr>
          <w:rFonts w:asciiTheme="minorHAnsi" w:hAnsiTheme="minorHAnsi" w:cstheme="minorHAnsi"/>
          <w:i/>
          <w:sz w:val="20"/>
          <w:szCs w:val="20"/>
        </w:rPr>
        <w:t xml:space="preserve"> Para los Centros de Rehabilitación Psicosocial y Laboral de personas con </w:t>
      </w:r>
      <w:r w:rsidR="00657DD2">
        <w:rPr>
          <w:rFonts w:asciiTheme="minorHAnsi" w:hAnsiTheme="minorHAnsi" w:cstheme="minorHAnsi"/>
          <w:i/>
          <w:sz w:val="20"/>
          <w:szCs w:val="20"/>
        </w:rPr>
        <w:t>trastorno</w:t>
      </w:r>
      <w:r w:rsidRPr="00C079D5">
        <w:rPr>
          <w:rFonts w:asciiTheme="minorHAnsi" w:hAnsiTheme="minorHAnsi" w:cstheme="minorHAnsi"/>
          <w:i/>
          <w:sz w:val="20"/>
          <w:szCs w:val="20"/>
        </w:rPr>
        <w:t xml:space="preserve"> mental el proyecto deberá incluir al menos las actividades y cartera de prestaciones básicas. 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Coordinación con recursos comunitarios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Especificar cómo se promueve y se asegura la coordinación con otros recursos sociales, sanitarios, laborales y comunitarios que puedan estar implicados en la atención de los usuarios a fin de asegurar un proceso integral de atención.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 xml:space="preserve"> Sistema de evaluación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Se deben especificar los métodos de evaluación que se hace de todas las actividades desarrolladas en el recurso, tanto respecto a la adecuación y efectividad de las intervenciones y actividades, como a los indicadores de atención, resultados esperados y satisfacción con la atención recibida.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tabs>
          <w:tab w:val="left" w:pos="113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Personal y funciones</w:t>
      </w:r>
    </w:p>
    <w:p w:rsidR="00765F13" w:rsidRPr="00C079D5" w:rsidRDefault="00765F13" w:rsidP="00F01375">
      <w:pPr>
        <w:pStyle w:val="Prrafodelista"/>
        <w:tabs>
          <w:tab w:val="left" w:pos="113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Especificar los componentes del equipo técnico con que contará el recurso para asegurar el funcionamiento de las actividades:</w:t>
      </w:r>
    </w:p>
    <w:p w:rsidR="00765F13" w:rsidRPr="00C079D5" w:rsidRDefault="00765F13" w:rsidP="00F01375">
      <w:pPr>
        <w:pStyle w:val="Prrafodelista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Perfiles profesionales y número.</w:t>
      </w:r>
    </w:p>
    <w:p w:rsidR="00765F13" w:rsidRPr="00C079D5" w:rsidRDefault="00765F13" w:rsidP="00F01375">
      <w:pPr>
        <w:pStyle w:val="Prrafodelista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Funciones básicas de cada uno.</w:t>
      </w:r>
    </w:p>
    <w:p w:rsidR="00765F13" w:rsidRPr="00C079D5" w:rsidRDefault="00765F13" w:rsidP="00F01375">
      <w:pPr>
        <w:pStyle w:val="Prrafodelista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Jornada laboral de cada uno.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tabs>
          <w:tab w:val="left" w:pos="709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Organización interna</w:t>
      </w:r>
    </w:p>
    <w:p w:rsidR="00765F13" w:rsidRPr="00C079D5" w:rsidRDefault="00765F13" w:rsidP="00F01375">
      <w:pPr>
        <w:pStyle w:val="Prrafodelista"/>
        <w:tabs>
          <w:tab w:val="left" w:pos="709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Especificar reuniones para el trabajo del equipo: tipología y objetivos.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Horario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Se debe incluir un horario del recurso que garantice el funcionamiento del centro.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Distribución de espacios.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Descripción de la parcela y del edificio.</w:t>
      </w:r>
    </w:p>
    <w:p w:rsidR="00765F13" w:rsidRDefault="00765F13" w:rsidP="00F01375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Equipamientos y mobiliarios que dispone. Describir, salas, despachos, habitaciones y capacidad de las mismas, espacios equipados para la atención.</w:t>
      </w:r>
    </w:p>
    <w:p w:rsidR="00BA310D" w:rsidRDefault="00BA310D" w:rsidP="00BA310D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Participación de usuarios en el recurso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Descripción de estrategias y/o actividades que potencien la participación activa del usuario/a tanto en la organización y planificación de actividades del dispositivo, como en su propio proceso de atención.</w:t>
      </w:r>
    </w:p>
    <w:p w:rsidR="00765F13" w:rsidRPr="00C079D5" w:rsidRDefault="00765F13" w:rsidP="00F01375">
      <w:pP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65F13" w:rsidRPr="00C079D5" w:rsidRDefault="00765F13" w:rsidP="00F0137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B. MEJORAS QUE APORTA LA ENTIDAD A LA GESTIÓN TÉCNICA DEL RECURSO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 xml:space="preserve">Especificar las mejoras que la entidad incorpora en relación a servicios complementarios, mejoras de personal, medios materiales y todas las que puedan ser valoradas en relación al funcionamiento del recurso. Se trata de elementos adicionales a las obligaciones técnicas exigidas: servicios de comida, servicios de trasporte de usuarios, etc. </w:t>
      </w:r>
    </w:p>
    <w:p w:rsidR="00BA310D" w:rsidRDefault="00BA310D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A310D" w:rsidRDefault="00BA310D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A310D" w:rsidRPr="00C079D5" w:rsidRDefault="00BA310D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C. PRESUPUESTO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Especificar el presupuesto general necesario para el funcionamiento del recurso, incluyendo un desglose general del mismo: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C079D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RECURSOS HUMANOS </w:t>
      </w:r>
    </w:p>
    <w:tbl>
      <w:tblPr>
        <w:tblW w:w="9468" w:type="dxa"/>
        <w:tblCellMar>
          <w:left w:w="10" w:type="dxa"/>
          <w:right w:w="10" w:type="dxa"/>
        </w:tblCellMar>
        <w:tblLook w:val="0000"/>
      </w:tblPr>
      <w:tblGrid>
        <w:gridCol w:w="2881"/>
        <w:gridCol w:w="647"/>
        <w:gridCol w:w="1307"/>
        <w:gridCol w:w="1544"/>
        <w:gridCol w:w="1544"/>
        <w:gridCol w:w="1545"/>
      </w:tblGrid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Categoría profesional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Jornada laboral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Salario Bruto anual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Coste Empresa anual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Coste anual</w:t>
            </w: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A310D" w:rsidRDefault="00BA310D" w:rsidP="00F01375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65F13" w:rsidRPr="00C079D5" w:rsidRDefault="00765F13" w:rsidP="00F01375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079D5">
        <w:rPr>
          <w:rFonts w:asciiTheme="minorHAnsi" w:hAnsiTheme="minorHAnsi" w:cstheme="minorHAnsi"/>
          <w:b/>
          <w:color w:val="000000"/>
          <w:sz w:val="20"/>
          <w:szCs w:val="20"/>
        </w:rPr>
        <w:t>VOLUNTARIOS</w:t>
      </w:r>
    </w:p>
    <w:tbl>
      <w:tblPr>
        <w:tblW w:w="9528" w:type="dxa"/>
        <w:tblCellMar>
          <w:left w:w="10" w:type="dxa"/>
          <w:right w:w="10" w:type="dxa"/>
        </w:tblCellMar>
        <w:tblLook w:val="0000"/>
      </w:tblPr>
      <w:tblGrid>
        <w:gridCol w:w="2899"/>
        <w:gridCol w:w="651"/>
        <w:gridCol w:w="1315"/>
        <w:gridCol w:w="4663"/>
      </w:tblGrid>
      <w:tr w:rsidR="00765F13" w:rsidRPr="00C079D5" w:rsidTr="009B254B">
        <w:trPr>
          <w:trHeight w:val="26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Perfil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Dedicación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Responsabilidades</w:t>
            </w:r>
          </w:p>
        </w:tc>
      </w:tr>
      <w:tr w:rsidR="00765F13" w:rsidRPr="00C079D5" w:rsidTr="009B254B">
        <w:trPr>
          <w:trHeight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6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9B254B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PRESUPUESTO</w:t>
      </w:r>
      <w:r w:rsidR="00AF1E93">
        <w:rPr>
          <w:rFonts w:asciiTheme="minorHAnsi" w:hAnsiTheme="minorHAnsi" w:cstheme="minorHAnsi"/>
          <w:b/>
          <w:sz w:val="20"/>
          <w:szCs w:val="20"/>
        </w:rPr>
        <w:t xml:space="preserve"> DEL CRPSL</w:t>
      </w:r>
      <w:bookmarkStart w:id="0" w:name="_GoBack"/>
      <w:bookmarkEnd w:id="0"/>
    </w:p>
    <w:tbl>
      <w:tblPr>
        <w:tblW w:w="9533" w:type="dxa"/>
        <w:tblCellMar>
          <w:left w:w="10" w:type="dxa"/>
          <w:right w:w="10" w:type="dxa"/>
        </w:tblCellMar>
        <w:tblLook w:val="0000"/>
      </w:tblPr>
      <w:tblGrid>
        <w:gridCol w:w="6186"/>
        <w:gridCol w:w="3347"/>
      </w:tblGrid>
      <w:tr w:rsidR="00765F13" w:rsidRPr="00C079D5" w:rsidTr="009B254B">
        <w:trPr>
          <w:trHeight w:val="253"/>
        </w:trPr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GASTOS</w:t>
            </w:r>
          </w:p>
        </w:tc>
      </w:tr>
      <w:tr w:rsidR="00765F13" w:rsidRPr="00C079D5" w:rsidTr="009B254B">
        <w:trPr>
          <w:trHeight w:val="516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Materiales destinadas actividad (A):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405"/>
        </w:trPr>
        <w:tc>
          <w:tcPr>
            <w:tcW w:w="6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Servicios exteriores (B):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B.1. Arrendamiento: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B.2. Reparaciones, conservación y mantenimiento: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 3. Trasporte usuarios: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 4. Seguros: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 5. Publicidad, propaganda: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 6. Suministros (electricidad, agua, teléfono, etc.,):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 7. Otros Servicios (gastos viaje personal, oficina, documentación):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1119"/>
        </w:trPr>
        <w:tc>
          <w:tcPr>
            <w:tcW w:w="6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382"/>
        </w:trPr>
        <w:tc>
          <w:tcPr>
            <w:tcW w:w="6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Personal (C):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C.1. Sueldos y Salarios: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C. 2. Cuotas de la Seguridad Social: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C. 3. Formación: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694"/>
        </w:trPr>
        <w:tc>
          <w:tcPr>
            <w:tcW w:w="6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53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Extraordinarios (D) :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63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pStyle w:val="Textoindependiente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</w:rPr>
              <w:t>TOTAL (A+B+C+D):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65F13" w:rsidRPr="00C079D5" w:rsidRDefault="00765F13" w:rsidP="009B254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538" w:type="dxa"/>
        <w:tblCellMar>
          <w:left w:w="10" w:type="dxa"/>
          <w:right w:w="10" w:type="dxa"/>
        </w:tblCellMar>
        <w:tblLook w:val="0000"/>
      </w:tblPr>
      <w:tblGrid>
        <w:gridCol w:w="4633"/>
        <w:gridCol w:w="4905"/>
      </w:tblGrid>
      <w:tr w:rsidR="00765F13" w:rsidRPr="00C079D5" w:rsidTr="009B254B">
        <w:trPr>
          <w:trHeight w:val="266"/>
        </w:trPr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INGRESOS</w:t>
            </w:r>
          </w:p>
        </w:tc>
      </w:tr>
      <w:tr w:rsidR="00765F13" w:rsidRPr="00C079D5" w:rsidTr="009B254B">
        <w:trPr>
          <w:trHeight w:val="266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76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66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65F13" w:rsidRDefault="00765F13" w:rsidP="009B254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BA310D" w:rsidRDefault="00BA310D" w:rsidP="009B254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BA310D" w:rsidRDefault="00BA310D" w:rsidP="009B254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BA310D" w:rsidRDefault="00BA310D" w:rsidP="009B254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BA310D" w:rsidRDefault="00BA310D" w:rsidP="009B254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BA310D" w:rsidRDefault="00BA310D" w:rsidP="009B254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BA310D" w:rsidRPr="00C079D5" w:rsidRDefault="00BA310D" w:rsidP="009B254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543" w:type="dxa"/>
        <w:tblCellMar>
          <w:left w:w="10" w:type="dxa"/>
          <w:right w:w="10" w:type="dxa"/>
        </w:tblCellMar>
        <w:tblLook w:val="0000"/>
      </w:tblPr>
      <w:tblGrid>
        <w:gridCol w:w="4532"/>
        <w:gridCol w:w="5011"/>
      </w:tblGrid>
      <w:tr w:rsidR="00765F13" w:rsidRPr="00C079D5" w:rsidTr="009B254B">
        <w:trPr>
          <w:trHeight w:val="2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IMPORTE SOLICITADO A LA FUNDACIÓN SOCIOSANITARIA DE CASTILLA-LA MANCHA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65F13" w:rsidRPr="00C079D5" w:rsidRDefault="00765F13" w:rsidP="009B254B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32A07" w:rsidRDefault="00132A07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A310D">
        <w:rPr>
          <w:rFonts w:asciiTheme="minorHAnsi" w:hAnsiTheme="minorHAnsi" w:cstheme="minorHAnsi"/>
          <w:sz w:val="20"/>
          <w:szCs w:val="20"/>
        </w:rPr>
        <w:t>En …</w:t>
      </w:r>
      <w:proofErr w:type="gramEnd"/>
      <w:r w:rsidRPr="00BA310D">
        <w:rPr>
          <w:rFonts w:asciiTheme="minorHAnsi" w:hAnsiTheme="minorHAnsi" w:cstheme="minorHAnsi"/>
          <w:sz w:val="20"/>
          <w:szCs w:val="20"/>
        </w:rPr>
        <w:t xml:space="preserve">……………., a …. </w:t>
      </w:r>
      <w:proofErr w:type="gramStart"/>
      <w:r w:rsidRPr="00BA310D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BA310D">
        <w:rPr>
          <w:rFonts w:asciiTheme="minorHAnsi" w:hAnsiTheme="minorHAnsi" w:cstheme="minorHAnsi"/>
          <w:sz w:val="20"/>
          <w:szCs w:val="20"/>
        </w:rPr>
        <w:t xml:space="preserve"> ……………………. De 201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</w:r>
      <w:r w:rsidRPr="00C079D5">
        <w:rPr>
          <w:rFonts w:asciiTheme="minorHAnsi" w:hAnsiTheme="minorHAnsi" w:cstheme="minorHAnsi"/>
          <w:sz w:val="20"/>
          <w:szCs w:val="20"/>
        </w:rPr>
        <w:tab/>
      </w:r>
      <w:r w:rsidRPr="00C079D5">
        <w:rPr>
          <w:rFonts w:asciiTheme="minorHAnsi" w:hAnsiTheme="minorHAnsi" w:cstheme="minorHAnsi"/>
          <w:sz w:val="20"/>
          <w:szCs w:val="20"/>
        </w:rPr>
        <w:tab/>
      </w:r>
      <w:r w:rsidRPr="00C079D5">
        <w:rPr>
          <w:rFonts w:asciiTheme="minorHAnsi" w:hAnsiTheme="minorHAnsi" w:cstheme="minorHAnsi"/>
          <w:sz w:val="20"/>
          <w:szCs w:val="20"/>
        </w:rPr>
        <w:tab/>
      </w:r>
      <w:r w:rsidRPr="00C079D5">
        <w:rPr>
          <w:rFonts w:asciiTheme="minorHAnsi" w:hAnsiTheme="minorHAnsi" w:cstheme="minorHAnsi"/>
          <w:sz w:val="20"/>
          <w:szCs w:val="20"/>
        </w:rPr>
        <w:tab/>
      </w:r>
      <w:r w:rsidRPr="00C079D5">
        <w:rPr>
          <w:rFonts w:asciiTheme="minorHAnsi" w:hAnsiTheme="minorHAnsi" w:cstheme="minorHAnsi"/>
          <w:sz w:val="20"/>
          <w:szCs w:val="20"/>
        </w:rPr>
        <w:tab/>
      </w:r>
      <w:r w:rsidRPr="00C079D5">
        <w:rPr>
          <w:rFonts w:asciiTheme="minorHAnsi" w:hAnsiTheme="minorHAnsi" w:cstheme="minorHAnsi"/>
          <w:sz w:val="20"/>
          <w:szCs w:val="20"/>
        </w:rPr>
        <w:tab/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765F13" w:rsidRDefault="00765F13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Firma.: ……………………………………………</w:t>
      </w: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A310D" w:rsidRDefault="00BA310D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A310D" w:rsidRDefault="00BA310D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A310D" w:rsidRDefault="00BA310D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A310D" w:rsidRDefault="00BA310D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A310D" w:rsidRDefault="00BA310D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A310D" w:rsidRDefault="00BA310D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A310D" w:rsidRDefault="00BA310D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A310D" w:rsidRDefault="00BA310D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A310D" w:rsidRDefault="00BA310D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A310D" w:rsidRDefault="00BA310D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A310D" w:rsidRDefault="00BA310D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A310D" w:rsidRPr="00C079D5" w:rsidRDefault="00BA310D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B7563C" w:rsidRPr="00C079D5" w:rsidTr="0009729F">
        <w:tc>
          <w:tcPr>
            <w:tcW w:w="10447" w:type="dxa"/>
          </w:tcPr>
          <w:p w:rsidR="00B7563C" w:rsidRPr="00C079D5" w:rsidRDefault="00B7563C" w:rsidP="00B7563C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SRA. SECRETARIA DEL PATRONATO DE LA FUNDACIÓN SOCIOSANITARIA DE CASTILLA-LA MANCHA.-  DIRECTORA GENERAL DE PLANIFICACIÓN, ORDENACIÓN E INSPECCIÓN SANITARIA DE  LA CONSEJERÍA DE SANIDAD.- </w:t>
            </w: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Huérfanos Cristinos, 5, 3ª planta.- 45003  TOLEDO </w:t>
            </w:r>
          </w:p>
        </w:tc>
      </w:tr>
    </w:tbl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765F13" w:rsidRPr="00C079D5" w:rsidSect="00BA310D">
      <w:headerReference w:type="default" r:id="rId7"/>
      <w:footerReference w:type="default" r:id="rId8"/>
      <w:pgSz w:w="11906" w:h="16838" w:code="9"/>
      <w:pgMar w:top="1418" w:right="1418" w:bottom="567" w:left="1418" w:header="39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9F" w:rsidRDefault="0009729F">
      <w:pPr>
        <w:spacing w:after="0" w:line="240" w:lineRule="auto"/>
      </w:pPr>
      <w:r>
        <w:separator/>
      </w:r>
    </w:p>
  </w:endnote>
  <w:endnote w:type="continuationSeparator" w:id="0">
    <w:p w:rsidR="0009729F" w:rsidRDefault="0009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9F" w:rsidRDefault="00B14F85">
    <w:pPr>
      <w:pStyle w:val="Piedepgina"/>
      <w:jc w:val="center"/>
    </w:pPr>
    <w:r>
      <w:fldChar w:fldCharType="begin"/>
    </w:r>
    <w:r w:rsidR="00AF1E93">
      <w:instrText xml:space="preserve"> PAGE </w:instrText>
    </w:r>
    <w:r>
      <w:fldChar w:fldCharType="separate"/>
    </w:r>
    <w:r w:rsidR="00BA310D">
      <w:rPr>
        <w:noProof/>
      </w:rPr>
      <w:t>6</w:t>
    </w:r>
    <w:r>
      <w:rPr>
        <w:noProof/>
      </w:rPr>
      <w:fldChar w:fldCharType="end"/>
    </w:r>
  </w:p>
  <w:p w:rsidR="0009729F" w:rsidRDefault="000972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9F" w:rsidRDefault="000972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729F" w:rsidRDefault="0009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9F" w:rsidRDefault="00B14F85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alt="logo_jccm_FSCLM_CMYK" style="position:absolute;margin-left:-42.3pt;margin-top:1.15pt;width:129.05pt;height:47.2pt;z-index:251658240;visibility:visible;mso-wrap-style:square;mso-wrap-distance-left:9pt;mso-wrap-distance-top:0;mso-wrap-distance-right:9pt;mso-wrap-distance-bottom:0;mso-position-horizontal-relative:text;mso-position-vertical-relative:text">
          <v:imagedata r:id="rId1" o:title="logo_jccm_FSCLM_CMYK"/>
          <w10:wrap type="square"/>
        </v:shape>
      </w:pict>
    </w:r>
    <w:r w:rsidR="0009729F">
      <w:tab/>
    </w:r>
  </w:p>
  <w:p w:rsidR="0009729F" w:rsidRDefault="0009729F">
    <w:pPr>
      <w:pStyle w:val="Encabezado"/>
      <w:tabs>
        <w:tab w:val="clear" w:pos="4252"/>
        <w:tab w:val="clear" w:pos="8504"/>
        <w:tab w:val="left" w:pos="1875"/>
      </w:tabs>
    </w:pPr>
  </w:p>
  <w:p w:rsidR="0009729F" w:rsidRDefault="0009729F">
    <w:pPr>
      <w:pStyle w:val="Encabezado"/>
      <w:tabs>
        <w:tab w:val="clear" w:pos="4252"/>
        <w:tab w:val="clear" w:pos="8504"/>
        <w:tab w:val="left" w:pos="1875"/>
      </w:tabs>
    </w:pPr>
  </w:p>
  <w:p w:rsidR="0009729F" w:rsidRDefault="0009729F">
    <w:pPr>
      <w:pStyle w:val="Encabezado"/>
      <w:tabs>
        <w:tab w:val="clear" w:pos="4252"/>
        <w:tab w:val="clear" w:pos="8504"/>
        <w:tab w:val="left" w:pos="1875"/>
      </w:tabs>
    </w:pPr>
  </w:p>
  <w:p w:rsidR="0009729F" w:rsidRDefault="0009729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6"/>
        <w:szCs w:val="16"/>
      </w:rPr>
    </w:pPr>
  </w:p>
  <w:p w:rsidR="0009729F" w:rsidRDefault="000972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92"/>
    <w:multiLevelType w:val="hybridMultilevel"/>
    <w:tmpl w:val="2292B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81EC5"/>
    <w:multiLevelType w:val="multilevel"/>
    <w:tmpl w:val="5A8635A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366A06"/>
    <w:multiLevelType w:val="hybridMultilevel"/>
    <w:tmpl w:val="9FF64328"/>
    <w:lvl w:ilvl="0" w:tplc="641617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77F80"/>
    <w:multiLevelType w:val="multilevel"/>
    <w:tmpl w:val="2C0AD53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3AB0DED"/>
    <w:multiLevelType w:val="multilevel"/>
    <w:tmpl w:val="E6D07AE0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5">
    <w:nsid w:val="264445A7"/>
    <w:multiLevelType w:val="multilevel"/>
    <w:tmpl w:val="C67C27F4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293D46A3"/>
    <w:multiLevelType w:val="hybridMultilevel"/>
    <w:tmpl w:val="368C2104"/>
    <w:lvl w:ilvl="0" w:tplc="FBDE03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F27252"/>
    <w:multiLevelType w:val="multilevel"/>
    <w:tmpl w:val="080C0F32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B376E5B"/>
    <w:multiLevelType w:val="multilevel"/>
    <w:tmpl w:val="BE80EB9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C247FB3"/>
    <w:multiLevelType w:val="multilevel"/>
    <w:tmpl w:val="AF444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3C763619"/>
    <w:multiLevelType w:val="multilevel"/>
    <w:tmpl w:val="2B58413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F0532F5"/>
    <w:multiLevelType w:val="multilevel"/>
    <w:tmpl w:val="24CE3E9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0B3D0F"/>
    <w:multiLevelType w:val="multilevel"/>
    <w:tmpl w:val="30E2DAB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1FD65D1"/>
    <w:multiLevelType w:val="hybridMultilevel"/>
    <w:tmpl w:val="93EAEF30"/>
    <w:lvl w:ilvl="0" w:tplc="5E9848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>
    <w:nsid w:val="6EC41BFC"/>
    <w:multiLevelType w:val="multilevel"/>
    <w:tmpl w:val="995E205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37D4539"/>
    <w:multiLevelType w:val="multilevel"/>
    <w:tmpl w:val="E2E86D08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16">
    <w:nsid w:val="7FD429BD"/>
    <w:multiLevelType w:val="multilevel"/>
    <w:tmpl w:val="F2265AB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16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252"/>
    <w:rsid w:val="000209A9"/>
    <w:rsid w:val="00066CD3"/>
    <w:rsid w:val="00074186"/>
    <w:rsid w:val="00074F5F"/>
    <w:rsid w:val="000875D1"/>
    <w:rsid w:val="0009729F"/>
    <w:rsid w:val="0012380A"/>
    <w:rsid w:val="00132A07"/>
    <w:rsid w:val="001E23B5"/>
    <w:rsid w:val="001E4252"/>
    <w:rsid w:val="00246E27"/>
    <w:rsid w:val="00276B1E"/>
    <w:rsid w:val="002A4582"/>
    <w:rsid w:val="002B5964"/>
    <w:rsid w:val="002C6D1F"/>
    <w:rsid w:val="00312030"/>
    <w:rsid w:val="00371AA0"/>
    <w:rsid w:val="0038612F"/>
    <w:rsid w:val="003A2C31"/>
    <w:rsid w:val="003C2F0B"/>
    <w:rsid w:val="003D1A3E"/>
    <w:rsid w:val="003D7FB5"/>
    <w:rsid w:val="00434FF5"/>
    <w:rsid w:val="004418F6"/>
    <w:rsid w:val="0046422E"/>
    <w:rsid w:val="004A3E30"/>
    <w:rsid w:val="004B1862"/>
    <w:rsid w:val="00541D59"/>
    <w:rsid w:val="005912F0"/>
    <w:rsid w:val="005E0360"/>
    <w:rsid w:val="005F1E19"/>
    <w:rsid w:val="005F2349"/>
    <w:rsid w:val="00603E19"/>
    <w:rsid w:val="00632791"/>
    <w:rsid w:val="00633A44"/>
    <w:rsid w:val="006445E7"/>
    <w:rsid w:val="00657DD2"/>
    <w:rsid w:val="0067049E"/>
    <w:rsid w:val="006754E1"/>
    <w:rsid w:val="00704CD2"/>
    <w:rsid w:val="007529C2"/>
    <w:rsid w:val="00753472"/>
    <w:rsid w:val="00765F13"/>
    <w:rsid w:val="007C2B4B"/>
    <w:rsid w:val="00826703"/>
    <w:rsid w:val="00826E51"/>
    <w:rsid w:val="00831B13"/>
    <w:rsid w:val="008600FC"/>
    <w:rsid w:val="008817DC"/>
    <w:rsid w:val="008A205E"/>
    <w:rsid w:val="008B5C46"/>
    <w:rsid w:val="008C00FA"/>
    <w:rsid w:val="008E02F8"/>
    <w:rsid w:val="00911B06"/>
    <w:rsid w:val="00924295"/>
    <w:rsid w:val="0099493B"/>
    <w:rsid w:val="009A7595"/>
    <w:rsid w:val="009B043D"/>
    <w:rsid w:val="009B254B"/>
    <w:rsid w:val="009D06CE"/>
    <w:rsid w:val="00A3364B"/>
    <w:rsid w:val="00A83EAB"/>
    <w:rsid w:val="00A84F94"/>
    <w:rsid w:val="00A91AF4"/>
    <w:rsid w:val="00AC685E"/>
    <w:rsid w:val="00AF1E93"/>
    <w:rsid w:val="00B14F85"/>
    <w:rsid w:val="00B2288C"/>
    <w:rsid w:val="00B4245D"/>
    <w:rsid w:val="00B610E3"/>
    <w:rsid w:val="00B630E2"/>
    <w:rsid w:val="00B7563C"/>
    <w:rsid w:val="00B963C8"/>
    <w:rsid w:val="00BA310D"/>
    <w:rsid w:val="00BB0189"/>
    <w:rsid w:val="00BB5B8D"/>
    <w:rsid w:val="00C079D5"/>
    <w:rsid w:val="00C9358E"/>
    <w:rsid w:val="00CE4A1F"/>
    <w:rsid w:val="00D04F81"/>
    <w:rsid w:val="00D31EBB"/>
    <w:rsid w:val="00DA2B50"/>
    <w:rsid w:val="00DC50E0"/>
    <w:rsid w:val="00DD48DF"/>
    <w:rsid w:val="00DE7362"/>
    <w:rsid w:val="00E5394D"/>
    <w:rsid w:val="00E71205"/>
    <w:rsid w:val="00E95028"/>
    <w:rsid w:val="00EB7F8C"/>
    <w:rsid w:val="00F01375"/>
    <w:rsid w:val="00FA0233"/>
    <w:rsid w:val="00FA5892"/>
    <w:rsid w:val="00FB7DA0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C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B2288C"/>
    <w:pPr>
      <w:ind w:left="720"/>
    </w:pPr>
  </w:style>
  <w:style w:type="paragraph" w:styleId="Encabezado">
    <w:name w:val="header"/>
    <w:basedOn w:val="Normal"/>
    <w:link w:val="EncabezadoCar1"/>
    <w:uiPriority w:val="99"/>
    <w:rsid w:val="00B22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E71205"/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rsid w:val="00B2288C"/>
    <w:rPr>
      <w:rFonts w:cs="Times New Roman"/>
    </w:rPr>
  </w:style>
  <w:style w:type="paragraph" w:styleId="Piedepgina">
    <w:name w:val="footer"/>
    <w:basedOn w:val="Normal"/>
    <w:link w:val="PiedepginaCar1"/>
    <w:uiPriority w:val="99"/>
    <w:rsid w:val="00B22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sid w:val="00E71205"/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uiPriority w:val="99"/>
    <w:rsid w:val="00B2288C"/>
    <w:rPr>
      <w:rFonts w:cs="Times New Roman"/>
    </w:rPr>
  </w:style>
  <w:style w:type="paragraph" w:styleId="Textoindependiente">
    <w:name w:val="Body Text"/>
    <w:basedOn w:val="Normal"/>
    <w:link w:val="TextoindependienteCar1"/>
    <w:uiPriority w:val="99"/>
    <w:rsid w:val="00B2288C"/>
    <w:pPr>
      <w:tabs>
        <w:tab w:val="left" w:pos="-1354"/>
        <w:tab w:val="left" w:pos="-720"/>
        <w:tab w:val="left" w:pos="0"/>
        <w:tab w:val="left" w:pos="453"/>
        <w:tab w:val="left" w:pos="736"/>
        <w:tab w:val="left" w:pos="1190"/>
        <w:tab w:val="left" w:pos="1587"/>
        <w:tab w:val="left" w:pos="1870"/>
        <w:tab w:val="left" w:pos="3600"/>
      </w:tabs>
      <w:spacing w:after="0" w:line="36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sid w:val="00E71205"/>
    <w:rPr>
      <w:rFonts w:cs="Times New Roman"/>
      <w:lang w:eastAsia="en-US"/>
    </w:rPr>
  </w:style>
  <w:style w:type="character" w:customStyle="1" w:styleId="TextoindependienteCar">
    <w:name w:val="Texto independiente Car"/>
    <w:basedOn w:val="Fuentedeprrafopredeter"/>
    <w:uiPriority w:val="99"/>
    <w:rsid w:val="00B2288C"/>
    <w:rPr>
      <w:rFonts w:ascii="Arial" w:hAnsi="Arial" w:cs="Times New Roman"/>
      <w:lang w:val="es-ES_tradnl"/>
    </w:rPr>
  </w:style>
  <w:style w:type="character" w:styleId="Refdecomentario">
    <w:name w:val="annotation reference"/>
    <w:basedOn w:val="Fuentedeprrafopredeter"/>
    <w:uiPriority w:val="99"/>
    <w:rsid w:val="00B2288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sid w:val="00B2288C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locked/>
    <w:rsid w:val="00E71205"/>
    <w:rPr>
      <w:rFonts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uiPriority w:val="99"/>
    <w:rsid w:val="00B2288C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sid w:val="00B2288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locked/>
    <w:rsid w:val="00E71205"/>
    <w:rPr>
      <w:rFonts w:cs="Times New Roman"/>
      <w:b/>
      <w:bCs/>
      <w:sz w:val="20"/>
      <w:szCs w:val="20"/>
      <w:lang w:eastAsia="en-US"/>
    </w:rPr>
  </w:style>
  <w:style w:type="character" w:customStyle="1" w:styleId="AsuntodelcomentarioCar">
    <w:name w:val="Asunto del comentario Car"/>
    <w:basedOn w:val="TextocomentarioCar"/>
    <w:uiPriority w:val="99"/>
    <w:rsid w:val="00B2288C"/>
    <w:rPr>
      <w:rFonts w:cs="Times New Roman"/>
      <w:b/>
      <w:bCs/>
      <w:lang w:eastAsia="en-US"/>
    </w:rPr>
  </w:style>
  <w:style w:type="paragraph" w:styleId="Textodeglobo">
    <w:name w:val="Balloon Text"/>
    <w:basedOn w:val="Normal"/>
    <w:link w:val="TextodegloboCar1"/>
    <w:uiPriority w:val="99"/>
    <w:rsid w:val="00B2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E71205"/>
    <w:rPr>
      <w:rFonts w:ascii="Times New Roman" w:hAnsi="Times New Roman" w:cs="Times New Roman"/>
      <w:sz w:val="2"/>
      <w:lang w:eastAsia="en-US"/>
    </w:rPr>
  </w:style>
  <w:style w:type="character" w:customStyle="1" w:styleId="TextodegloboCar">
    <w:name w:val="Texto de globo Car"/>
    <w:basedOn w:val="Fuentedeprrafopredeter"/>
    <w:uiPriority w:val="99"/>
    <w:rsid w:val="00B2288C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99"/>
    <w:rsid w:val="00D31E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911B06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1434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</dc:creator>
  <cp:keywords/>
  <dc:description/>
  <cp:lastModifiedBy>Yolanda Gómez</cp:lastModifiedBy>
  <cp:revision>46</cp:revision>
  <cp:lastPrinted>2014-12-30T07:12:00Z</cp:lastPrinted>
  <dcterms:created xsi:type="dcterms:W3CDTF">2013-12-03T14:00:00Z</dcterms:created>
  <dcterms:modified xsi:type="dcterms:W3CDTF">2017-12-05T08:50:00Z</dcterms:modified>
</cp:coreProperties>
</file>